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512"/>
        <w:tblW w:w="0" w:type="auto"/>
        <w:tblLayout w:type="fixed"/>
        <w:tblLook w:val="04A0"/>
      </w:tblPr>
      <w:tblGrid>
        <w:gridCol w:w="1117"/>
        <w:gridCol w:w="1118"/>
        <w:gridCol w:w="4110"/>
        <w:gridCol w:w="567"/>
        <w:gridCol w:w="567"/>
        <w:gridCol w:w="567"/>
        <w:gridCol w:w="1242"/>
      </w:tblGrid>
      <w:tr w:rsidR="00561BA5" w:rsidTr="006053B6">
        <w:trPr>
          <w:trHeight w:val="794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A5" w:rsidRPr="006C7E1C" w:rsidRDefault="00561BA5" w:rsidP="006053B6">
            <w:pPr>
              <w:jc w:val="center"/>
              <w:rPr>
                <w:b/>
              </w:rPr>
            </w:pPr>
            <w:r>
              <w:rPr>
                <w:b/>
              </w:rPr>
              <w:t>Rôle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A5" w:rsidRPr="006C7E1C" w:rsidRDefault="00561BA5" w:rsidP="006053B6">
            <w:pPr>
              <w:jc w:val="center"/>
              <w:rPr>
                <w:b/>
              </w:rPr>
            </w:pPr>
            <w:r>
              <w:rPr>
                <w:b/>
              </w:rPr>
              <w:t>Nom du joueur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A5" w:rsidRPr="006C7E1C" w:rsidRDefault="00D257BA" w:rsidP="006053B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A5" w:rsidRPr="006C7E1C" w:rsidRDefault="00D257BA" w:rsidP="006053B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A5" w:rsidRPr="006C7E1C" w:rsidRDefault="00D257BA" w:rsidP="006053B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A5" w:rsidRPr="00561BA5" w:rsidRDefault="005B7BED" w:rsidP="006053B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BA5" w:rsidRPr="00DB11C0" w:rsidRDefault="00561BA5" w:rsidP="00605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01239F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01239F" w:rsidRDefault="0001239F" w:rsidP="006053B6">
            <w:pPr>
              <w:jc w:val="center"/>
            </w:pPr>
          </w:p>
        </w:tc>
        <w:tc>
          <w:tcPr>
            <w:tcW w:w="4110" w:type="dxa"/>
            <w:vAlign w:val="center"/>
          </w:tcPr>
          <w:p w:rsidR="0001239F" w:rsidRDefault="0001239F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01239F" w:rsidRDefault="0001239F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01239F" w:rsidRDefault="0001239F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1239F" w:rsidRDefault="0001239F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239F" w:rsidRDefault="0001239F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>
              <w:t>Cupidon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>
              <w:t>Voyante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>
              <w:t>Salvateur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>
              <w:t>Loup Garou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 w:rsidRPr="00561BA5">
              <w:t>Loup Garou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Pr="00561BA5" w:rsidRDefault="00561BA5" w:rsidP="006053B6">
            <w:pPr>
              <w:tabs>
                <w:tab w:val="right" w:pos="3402"/>
              </w:tabs>
              <w:jc w:val="center"/>
              <w:rPr>
                <w:sz w:val="20"/>
                <w:szCs w:val="20"/>
              </w:rPr>
            </w:pPr>
            <w:r w:rsidRPr="00561BA5">
              <w:t>Loup Garou</w:t>
            </w:r>
            <w:r>
              <w:t xml:space="preserve"> </w:t>
            </w:r>
            <w:r w:rsidRPr="00DB11C0">
              <w:rPr>
                <w:sz w:val="20"/>
                <w:szCs w:val="20"/>
              </w:rPr>
              <w:t>(≥ 12 j.)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tabs>
                <w:tab w:val="right" w:pos="3261"/>
              </w:tabs>
              <w:jc w:val="center"/>
            </w:pPr>
            <w:r>
              <w:t>Petite fille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B7BED" w:rsidTr="006053B6">
        <w:trPr>
          <w:trHeight w:val="680"/>
        </w:trPr>
        <w:tc>
          <w:tcPr>
            <w:tcW w:w="1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B7BED" w:rsidRDefault="005B7BED" w:rsidP="006053B6">
            <w:pPr>
              <w:jc w:val="center"/>
            </w:pPr>
            <w:r>
              <w:t>Sorcière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443"/>
              <w:gridCol w:w="444"/>
            </w:tblGrid>
            <w:tr w:rsidR="005B7BED" w:rsidTr="005B7BED">
              <w:tc>
                <w:tcPr>
                  <w:tcW w:w="443" w:type="dxa"/>
                </w:tcPr>
                <w:p w:rsidR="005B7BED" w:rsidRDefault="004D1A29" w:rsidP="006053B6">
                  <w:pPr>
                    <w:framePr w:hSpace="141" w:wrap="around" w:hAnchor="margin" w:y="1512"/>
                    <w:jc w:val="center"/>
                  </w:pPr>
                  <w:r>
                    <w:sym w:font="Webdings" w:char="F035"/>
                  </w:r>
                </w:p>
              </w:tc>
              <w:tc>
                <w:tcPr>
                  <w:tcW w:w="444" w:type="dxa"/>
                </w:tcPr>
                <w:p w:rsidR="005B7BED" w:rsidRDefault="004D1A29" w:rsidP="006053B6">
                  <w:pPr>
                    <w:framePr w:hSpace="141" w:wrap="around" w:hAnchor="margin" w:y="1512"/>
                    <w:jc w:val="center"/>
                  </w:pPr>
                  <w:r>
                    <w:sym w:font="Webdings" w:char="F036"/>
                  </w:r>
                </w:p>
              </w:tc>
            </w:tr>
          </w:tbl>
          <w:p w:rsidR="005B7BED" w:rsidRDefault="005B7BED" w:rsidP="006053B6">
            <w:pPr>
              <w:jc w:val="center"/>
            </w:pPr>
          </w:p>
        </w:tc>
        <w:tc>
          <w:tcPr>
            <w:tcW w:w="4110" w:type="dxa"/>
            <w:vAlign w:val="center"/>
          </w:tcPr>
          <w:p w:rsidR="005B7BED" w:rsidRDefault="005B7BED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B7BED" w:rsidRDefault="005B7BED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B7BED" w:rsidRDefault="005B7BED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7BED" w:rsidRDefault="005B7BED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7BED" w:rsidRDefault="005B7BED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>
              <w:t>Villageois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>
              <w:t>Villageois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DB11C0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11C0" w:rsidRDefault="00DB11C0" w:rsidP="006053B6">
            <w:pPr>
              <w:jc w:val="center"/>
            </w:pPr>
            <w:r>
              <w:t>Villageois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DB11C0" w:rsidRDefault="00DB11C0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1C0" w:rsidRDefault="00DB11C0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1C0" w:rsidRDefault="00DB11C0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1C0" w:rsidRDefault="00DB11C0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1C0" w:rsidRDefault="00DB11C0" w:rsidP="006053B6">
            <w:pPr>
              <w:jc w:val="center"/>
            </w:pPr>
          </w:p>
        </w:tc>
      </w:tr>
      <w:tr w:rsidR="00561BA5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  <w:r>
              <w:t>Chasseur</w:t>
            </w:r>
          </w:p>
        </w:tc>
        <w:tc>
          <w:tcPr>
            <w:tcW w:w="4110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BA5" w:rsidRDefault="00561BA5" w:rsidP="006053B6">
            <w:pPr>
              <w:jc w:val="center"/>
            </w:pPr>
          </w:p>
        </w:tc>
      </w:tr>
      <w:tr w:rsidR="00F63EC0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F63EC0" w:rsidRDefault="00F63EC0" w:rsidP="006053B6">
            <w:pPr>
              <w:jc w:val="center"/>
            </w:pPr>
          </w:p>
        </w:tc>
        <w:tc>
          <w:tcPr>
            <w:tcW w:w="4110" w:type="dxa"/>
            <w:vAlign w:val="center"/>
          </w:tcPr>
          <w:p w:rsidR="00F63EC0" w:rsidRDefault="00F63EC0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3EC0" w:rsidRDefault="00F63EC0" w:rsidP="0060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3EC0" w:rsidRDefault="00F63EC0" w:rsidP="006053B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63EC0" w:rsidRDefault="00F63EC0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EC0" w:rsidRDefault="00F63EC0" w:rsidP="006053B6">
            <w:pPr>
              <w:jc w:val="center"/>
            </w:pPr>
          </w:p>
        </w:tc>
      </w:tr>
      <w:tr w:rsidR="006053B6" w:rsidTr="006053B6">
        <w:trPr>
          <w:trHeight w:val="68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3B6" w:rsidRDefault="006053B6" w:rsidP="006053B6">
            <w:pPr>
              <w:jc w:val="center"/>
            </w:pP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6053B6" w:rsidRDefault="006053B6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053B6" w:rsidRDefault="006053B6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053B6" w:rsidRDefault="006053B6" w:rsidP="006053B6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053B6" w:rsidRDefault="006053B6" w:rsidP="006053B6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3B6" w:rsidRDefault="006053B6" w:rsidP="006053B6">
            <w:pPr>
              <w:jc w:val="center"/>
            </w:pPr>
          </w:p>
        </w:tc>
      </w:tr>
    </w:tbl>
    <w:p w:rsidR="00FA3A69" w:rsidRPr="006053B6" w:rsidRDefault="006053B6" w:rsidP="006053B6">
      <w:pPr>
        <w:jc w:val="center"/>
        <w:rPr>
          <w:b/>
          <w:sz w:val="28"/>
          <w:szCs w:val="28"/>
        </w:rPr>
      </w:pPr>
      <w:r w:rsidRPr="006053B6">
        <w:rPr>
          <w:b/>
          <w:sz w:val="28"/>
          <w:szCs w:val="28"/>
        </w:rPr>
        <w:t xml:space="preserve">Les Loups Garous de </w:t>
      </w:r>
      <w:proofErr w:type="spellStart"/>
      <w:r w:rsidRPr="006053B6">
        <w:rPr>
          <w:b/>
          <w:sz w:val="28"/>
          <w:szCs w:val="28"/>
        </w:rPr>
        <w:t>Thiercelieux</w:t>
      </w:r>
      <w:proofErr w:type="spellEnd"/>
    </w:p>
    <w:p w:rsidR="006053B6" w:rsidRDefault="006E3E27">
      <w:r>
        <w:rPr>
          <w:noProof/>
          <w:lang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85pt;margin-top:300.5pt;width:22.8pt;height:0;flip:x;z-index:251658240;mso-position-horizontal-relative:page;mso-position-vertical-relative:page" o:connectortype="straight" o:allowincell="f" strokeweight=".25pt">
            <w10:wrap anchorx="page" anchory="page"/>
          </v:shape>
        </w:pict>
      </w:r>
    </w:p>
    <w:p w:rsidR="006053B6" w:rsidRDefault="006053B6">
      <w:pPr>
        <w:sectPr w:rsidR="006053B6" w:rsidSect="00FA3A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76CA" w:rsidRPr="00694543" w:rsidRDefault="00AF76CA" w:rsidP="00AF76CA">
      <w:pPr>
        <w:tabs>
          <w:tab w:val="center" w:pos="12474"/>
        </w:tabs>
        <w:spacing w:after="0"/>
        <w:ind w:left="9923"/>
        <w:rPr>
          <w:rFonts w:ascii="Arial" w:hAnsi="Arial" w:cs="Arial"/>
          <w:b/>
          <w:sz w:val="24"/>
          <w:szCs w:val="24"/>
        </w:rPr>
      </w:pPr>
      <w:r>
        <w:rPr>
          <w:b/>
        </w:rPr>
        <w:lastRenderedPageBreak/>
        <w:tab/>
      </w:r>
      <w:r w:rsidRPr="00694543">
        <w:rPr>
          <w:rFonts w:ascii="Arial" w:hAnsi="Arial" w:cs="Arial"/>
          <w:b/>
          <w:sz w:val="24"/>
          <w:szCs w:val="24"/>
        </w:rPr>
        <w:t xml:space="preserve">Les Loups Garous de </w:t>
      </w:r>
      <w:proofErr w:type="spellStart"/>
      <w:r w:rsidRPr="00694543">
        <w:rPr>
          <w:rFonts w:ascii="Arial" w:hAnsi="Arial" w:cs="Arial"/>
          <w:b/>
          <w:sz w:val="24"/>
          <w:szCs w:val="24"/>
        </w:rPr>
        <w:t>Thiercelieux</w:t>
      </w:r>
      <w:proofErr w:type="spellEnd"/>
    </w:p>
    <w:p w:rsidR="00AF76CA" w:rsidRDefault="00AF76CA" w:rsidP="00AF76CA">
      <w:pPr>
        <w:tabs>
          <w:tab w:val="center" w:pos="12049"/>
        </w:tabs>
        <w:spacing w:after="0"/>
        <w:ind w:left="9923"/>
        <w:rPr>
          <w:b/>
        </w:rPr>
      </w:pPr>
    </w:p>
    <w:p w:rsidR="00AF76CA" w:rsidRDefault="0037297C" w:rsidP="00AF76CA">
      <w:pPr>
        <w:tabs>
          <w:tab w:val="center" w:pos="12333"/>
        </w:tabs>
        <w:spacing w:after="0"/>
        <w:ind w:left="9923"/>
        <w:rPr>
          <w:b/>
        </w:rPr>
      </w:pPr>
      <w:r>
        <w:rPr>
          <w:b/>
        </w:rPr>
        <w:tab/>
      </w:r>
      <w:r>
        <w:rPr>
          <w:b/>
          <w:noProof/>
          <w:lang w:eastAsia="fr-CH"/>
        </w:rPr>
        <w:drawing>
          <wp:inline distT="0" distB="0" distL="0" distR="0">
            <wp:extent cx="483870" cy="477667"/>
            <wp:effectExtent l="19050" t="0" r="0" b="0"/>
            <wp:docPr id="1" name="Image 0" descr="loups-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s-g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92" cy="48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97C" w:rsidRDefault="0037297C" w:rsidP="00694543">
      <w:pPr>
        <w:spacing w:after="0"/>
        <w:ind w:left="12191"/>
        <w:rPr>
          <w:b/>
        </w:rPr>
      </w:pPr>
    </w:p>
    <w:p w:rsidR="00D257BA" w:rsidRDefault="00D257BA" w:rsidP="00694543">
      <w:pPr>
        <w:spacing w:after="0"/>
        <w:ind w:left="12191"/>
        <w:rPr>
          <w:b/>
        </w:rPr>
      </w:pPr>
    </w:p>
    <w:p w:rsidR="006053B6" w:rsidRPr="00694543" w:rsidRDefault="006053B6" w:rsidP="00694543">
      <w:pPr>
        <w:spacing w:after="120"/>
        <w:ind w:left="11482"/>
        <w:rPr>
          <w:rFonts w:ascii="Arial" w:hAnsi="Arial" w:cs="Arial"/>
          <w:b/>
          <w:sz w:val="24"/>
          <w:szCs w:val="24"/>
        </w:rPr>
      </w:pPr>
      <w:r w:rsidRPr="00694543">
        <w:rPr>
          <w:rFonts w:ascii="Arial" w:hAnsi="Arial" w:cs="Arial"/>
          <w:b/>
          <w:sz w:val="24"/>
          <w:szCs w:val="24"/>
        </w:rPr>
        <w:t>1</w:t>
      </w:r>
      <w:r w:rsidRPr="00694543">
        <w:rPr>
          <w:rFonts w:ascii="Arial" w:hAnsi="Arial" w:cs="Arial"/>
          <w:b/>
          <w:sz w:val="24"/>
          <w:szCs w:val="24"/>
          <w:vertAlign w:val="superscript"/>
        </w:rPr>
        <w:t>er</w:t>
      </w:r>
      <w:r w:rsidRPr="00694543">
        <w:rPr>
          <w:rFonts w:ascii="Arial" w:hAnsi="Arial" w:cs="Arial"/>
          <w:b/>
          <w:sz w:val="24"/>
          <w:szCs w:val="24"/>
        </w:rPr>
        <w:t xml:space="preserve"> tour :</w:t>
      </w:r>
    </w:p>
    <w:p w:rsidR="006053B6" w:rsidRPr="00694543" w:rsidRDefault="006053B6" w:rsidP="00D257BA">
      <w:pPr>
        <w:pStyle w:val="Paragraphedeliste"/>
        <w:numPr>
          <w:ilvl w:val="0"/>
          <w:numId w:val="3"/>
        </w:numPr>
        <w:spacing w:after="0" w:line="360" w:lineRule="auto"/>
        <w:ind w:left="12190" w:hanging="357"/>
        <w:rPr>
          <w:rFonts w:ascii="Arial" w:hAnsi="Arial" w:cs="Arial"/>
          <w:b/>
          <w:sz w:val="24"/>
          <w:szCs w:val="24"/>
        </w:rPr>
      </w:pPr>
      <w:r w:rsidRPr="00694543">
        <w:rPr>
          <w:rFonts w:ascii="Arial" w:hAnsi="Arial" w:cs="Arial"/>
          <w:sz w:val="24"/>
          <w:szCs w:val="24"/>
        </w:rPr>
        <w:t>Cupidon</w:t>
      </w:r>
      <w:r w:rsidR="00FD593A" w:rsidRPr="00694543">
        <w:rPr>
          <w:rFonts w:ascii="Arial" w:hAnsi="Arial" w:cs="Arial"/>
          <w:sz w:val="24"/>
          <w:szCs w:val="24"/>
        </w:rPr>
        <w:t>,</w:t>
      </w:r>
    </w:p>
    <w:p w:rsidR="006053B6" w:rsidRPr="00694543" w:rsidRDefault="006053B6" w:rsidP="00D257BA">
      <w:pPr>
        <w:pStyle w:val="Paragraphedeliste"/>
        <w:numPr>
          <w:ilvl w:val="0"/>
          <w:numId w:val="3"/>
        </w:numPr>
        <w:spacing w:line="360" w:lineRule="auto"/>
        <w:ind w:left="12190" w:hanging="357"/>
        <w:rPr>
          <w:rFonts w:ascii="Arial" w:hAnsi="Arial" w:cs="Arial"/>
          <w:sz w:val="24"/>
          <w:szCs w:val="24"/>
        </w:rPr>
      </w:pPr>
      <w:r w:rsidRPr="00694543">
        <w:rPr>
          <w:rFonts w:ascii="Arial" w:hAnsi="Arial" w:cs="Arial"/>
          <w:sz w:val="24"/>
          <w:szCs w:val="24"/>
        </w:rPr>
        <w:t>Amoureux</w:t>
      </w:r>
      <w:r w:rsidR="00FD593A" w:rsidRPr="00694543">
        <w:rPr>
          <w:rFonts w:ascii="Arial" w:hAnsi="Arial" w:cs="Arial"/>
          <w:sz w:val="24"/>
          <w:szCs w:val="24"/>
        </w:rPr>
        <w:t>,</w:t>
      </w:r>
    </w:p>
    <w:p w:rsidR="00D257BA" w:rsidRDefault="00D257BA" w:rsidP="00694543">
      <w:pPr>
        <w:spacing w:after="0" w:line="312" w:lineRule="auto"/>
        <w:ind w:left="11482"/>
        <w:rPr>
          <w:rFonts w:ascii="Arial" w:hAnsi="Arial" w:cs="Arial"/>
          <w:sz w:val="24"/>
          <w:szCs w:val="24"/>
        </w:rPr>
      </w:pPr>
    </w:p>
    <w:p w:rsidR="00FD593A" w:rsidRPr="00694543" w:rsidRDefault="00FD593A" w:rsidP="00694543">
      <w:pPr>
        <w:spacing w:after="0" w:line="312" w:lineRule="auto"/>
        <w:ind w:left="11482"/>
        <w:rPr>
          <w:rFonts w:ascii="Arial" w:hAnsi="Arial" w:cs="Arial"/>
          <w:sz w:val="24"/>
          <w:szCs w:val="24"/>
        </w:rPr>
      </w:pPr>
      <w:proofErr w:type="gramStart"/>
      <w:r w:rsidRPr="00694543">
        <w:rPr>
          <w:rFonts w:ascii="Arial" w:hAnsi="Arial" w:cs="Arial"/>
          <w:sz w:val="24"/>
          <w:szCs w:val="24"/>
        </w:rPr>
        <w:t>puis</w:t>
      </w:r>
      <w:proofErr w:type="gramEnd"/>
      <w:r w:rsidRPr="00694543">
        <w:rPr>
          <w:rFonts w:ascii="Arial" w:hAnsi="Arial" w:cs="Arial"/>
          <w:sz w:val="24"/>
          <w:szCs w:val="24"/>
        </w:rPr>
        <w:t>, comme</w:t>
      </w:r>
    </w:p>
    <w:p w:rsidR="006053B6" w:rsidRPr="00694543" w:rsidRDefault="00FD593A" w:rsidP="00694543">
      <w:pPr>
        <w:spacing w:after="120" w:line="312" w:lineRule="auto"/>
        <w:ind w:left="11482"/>
        <w:rPr>
          <w:rFonts w:ascii="Arial" w:hAnsi="Arial" w:cs="Arial"/>
          <w:sz w:val="24"/>
          <w:szCs w:val="24"/>
        </w:rPr>
      </w:pPr>
      <w:proofErr w:type="gramStart"/>
      <w:r w:rsidRPr="00694543">
        <w:rPr>
          <w:rFonts w:ascii="Arial" w:hAnsi="Arial" w:cs="Arial"/>
          <w:b/>
          <w:sz w:val="24"/>
          <w:szCs w:val="24"/>
        </w:rPr>
        <w:t>t</w:t>
      </w:r>
      <w:r w:rsidR="006053B6" w:rsidRPr="00694543">
        <w:rPr>
          <w:rFonts w:ascii="Arial" w:hAnsi="Arial" w:cs="Arial"/>
          <w:b/>
          <w:sz w:val="24"/>
          <w:szCs w:val="24"/>
        </w:rPr>
        <w:t>ous</w:t>
      </w:r>
      <w:proofErr w:type="gramEnd"/>
      <w:r w:rsidR="006053B6" w:rsidRPr="00694543">
        <w:rPr>
          <w:rFonts w:ascii="Arial" w:hAnsi="Arial" w:cs="Arial"/>
          <w:b/>
          <w:sz w:val="24"/>
          <w:szCs w:val="24"/>
        </w:rPr>
        <w:t xml:space="preserve"> les tours :</w:t>
      </w:r>
    </w:p>
    <w:p w:rsidR="006053B6" w:rsidRPr="00694543" w:rsidRDefault="006053B6" w:rsidP="00D257BA">
      <w:pPr>
        <w:pStyle w:val="Paragraphedeliste"/>
        <w:numPr>
          <w:ilvl w:val="0"/>
          <w:numId w:val="4"/>
        </w:numPr>
        <w:spacing w:line="360" w:lineRule="auto"/>
        <w:ind w:left="12190" w:hanging="357"/>
        <w:rPr>
          <w:rFonts w:ascii="Arial" w:hAnsi="Arial" w:cs="Arial"/>
          <w:sz w:val="24"/>
          <w:szCs w:val="24"/>
        </w:rPr>
      </w:pPr>
      <w:r w:rsidRPr="00694543">
        <w:rPr>
          <w:rFonts w:ascii="Arial" w:hAnsi="Arial" w:cs="Arial"/>
          <w:sz w:val="24"/>
          <w:szCs w:val="24"/>
        </w:rPr>
        <w:t>Voyante</w:t>
      </w:r>
    </w:p>
    <w:p w:rsidR="00D257BA" w:rsidRPr="00694543" w:rsidRDefault="006053B6" w:rsidP="00D257BA">
      <w:pPr>
        <w:pStyle w:val="Paragraphedeliste"/>
        <w:numPr>
          <w:ilvl w:val="0"/>
          <w:numId w:val="4"/>
        </w:numPr>
        <w:spacing w:line="360" w:lineRule="auto"/>
        <w:ind w:left="12190" w:hanging="357"/>
        <w:rPr>
          <w:rFonts w:ascii="Arial" w:hAnsi="Arial" w:cs="Arial"/>
          <w:sz w:val="24"/>
          <w:szCs w:val="24"/>
        </w:rPr>
      </w:pPr>
      <w:r w:rsidRPr="00694543">
        <w:rPr>
          <w:rFonts w:ascii="Arial" w:hAnsi="Arial" w:cs="Arial"/>
          <w:sz w:val="24"/>
          <w:szCs w:val="24"/>
        </w:rPr>
        <w:t>Salvateur</w:t>
      </w:r>
    </w:p>
    <w:p w:rsidR="006053B6" w:rsidRDefault="00D257BA" w:rsidP="00D257BA">
      <w:pPr>
        <w:pStyle w:val="Paragraphedeliste"/>
        <w:numPr>
          <w:ilvl w:val="0"/>
          <w:numId w:val="4"/>
        </w:numPr>
        <w:spacing w:line="360" w:lineRule="auto"/>
        <w:ind w:left="1219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Loups Ga</w:t>
      </w:r>
      <w:r w:rsidR="006053B6" w:rsidRPr="00694543">
        <w:rPr>
          <w:rFonts w:ascii="Arial" w:hAnsi="Arial" w:cs="Arial"/>
          <w:sz w:val="24"/>
          <w:szCs w:val="24"/>
        </w:rPr>
        <w:t>rous</w:t>
      </w:r>
    </w:p>
    <w:p w:rsidR="00D257BA" w:rsidRDefault="00D257BA" w:rsidP="00D257BA">
      <w:pPr>
        <w:pStyle w:val="Paragraphedeliste"/>
        <w:numPr>
          <w:ilvl w:val="0"/>
          <w:numId w:val="4"/>
        </w:numPr>
        <w:spacing w:line="360" w:lineRule="auto"/>
        <w:ind w:left="1219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Sorcière</w:t>
      </w:r>
    </w:p>
    <w:p w:rsidR="006C7E1C" w:rsidRDefault="006C7E1C" w:rsidP="00D257BA">
      <w:pPr>
        <w:spacing w:line="312" w:lineRule="auto"/>
        <w:rPr>
          <w:b/>
        </w:rPr>
      </w:pPr>
    </w:p>
    <w:p w:rsidR="00306B54" w:rsidRDefault="00306B54" w:rsidP="00D257BA">
      <w:pPr>
        <w:spacing w:line="312" w:lineRule="auto"/>
        <w:rPr>
          <w:b/>
        </w:rPr>
      </w:pPr>
    </w:p>
    <w:p w:rsidR="00306B54" w:rsidRDefault="00306B54" w:rsidP="00D257BA">
      <w:pPr>
        <w:spacing w:line="312" w:lineRule="auto"/>
        <w:rPr>
          <w:b/>
        </w:rPr>
      </w:pPr>
    </w:p>
    <w:p w:rsidR="00306B54" w:rsidRDefault="00306B54" w:rsidP="00D257BA">
      <w:pPr>
        <w:spacing w:line="312" w:lineRule="auto"/>
        <w:rPr>
          <w:b/>
        </w:rPr>
      </w:pPr>
    </w:p>
    <w:tbl>
      <w:tblPr>
        <w:tblStyle w:val="Grilledutableau"/>
        <w:tblW w:w="4536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"/>
        <w:gridCol w:w="4078"/>
      </w:tblGrid>
      <w:tr w:rsidR="00306B54" w:rsidTr="00306B54">
        <w:tc>
          <w:tcPr>
            <w:tcW w:w="425" w:type="dxa"/>
          </w:tcPr>
          <w:p w:rsidR="00306B54" w:rsidRPr="00306B54" w:rsidRDefault="00306B54" w:rsidP="00D257BA">
            <w:pPr>
              <w:spacing w:line="312" w:lineRule="auto"/>
            </w:pPr>
            <w:r w:rsidRPr="00306B54">
              <w:rPr>
                <w:b/>
                <w:u w:val="single"/>
              </w:rPr>
              <w:t>C</w:t>
            </w:r>
            <w:r w:rsidRPr="00306B54">
              <w:t> :</w:t>
            </w:r>
          </w:p>
        </w:tc>
        <w:tc>
          <w:tcPr>
            <w:tcW w:w="4111" w:type="dxa"/>
          </w:tcPr>
          <w:p w:rsidR="00306B54" w:rsidRPr="00306B54" w:rsidRDefault="00306B54" w:rsidP="00306B54">
            <w:pPr>
              <w:spacing w:line="312" w:lineRule="auto"/>
            </w:pPr>
            <w:r w:rsidRPr="00306B54">
              <w:rPr>
                <w:b/>
              </w:rPr>
              <w:t>C</w:t>
            </w:r>
            <w:r w:rsidRPr="00306B54">
              <w:t>apitaine (cocher)</w:t>
            </w:r>
          </w:p>
        </w:tc>
      </w:tr>
      <w:tr w:rsidR="00306B54" w:rsidTr="00306B54">
        <w:tc>
          <w:tcPr>
            <w:tcW w:w="425" w:type="dxa"/>
          </w:tcPr>
          <w:p w:rsidR="00306B54" w:rsidRPr="00306B54" w:rsidRDefault="00306B54" w:rsidP="00D257BA">
            <w:pPr>
              <w:spacing w:line="312" w:lineRule="auto"/>
            </w:pPr>
            <w:r w:rsidRPr="00306B54">
              <w:rPr>
                <w:b/>
                <w:u w:val="single"/>
              </w:rPr>
              <w:t>A</w:t>
            </w:r>
            <w:r w:rsidRPr="00306B54">
              <w:t> :</w:t>
            </w:r>
          </w:p>
        </w:tc>
        <w:tc>
          <w:tcPr>
            <w:tcW w:w="4111" w:type="dxa"/>
          </w:tcPr>
          <w:p w:rsidR="00306B54" w:rsidRPr="00306B54" w:rsidRDefault="00306B54" w:rsidP="00D257BA">
            <w:pPr>
              <w:spacing w:line="312" w:lineRule="auto"/>
            </w:pPr>
            <w:r w:rsidRPr="00306B54">
              <w:t xml:space="preserve">2 </w:t>
            </w:r>
            <w:r w:rsidRPr="00306B54">
              <w:rPr>
                <w:b/>
              </w:rPr>
              <w:t>A</w:t>
            </w:r>
            <w:r w:rsidRPr="00306B54">
              <w:t>moureux (cocher)</w:t>
            </w:r>
          </w:p>
        </w:tc>
      </w:tr>
      <w:tr w:rsidR="00306B54" w:rsidTr="00306B54">
        <w:tc>
          <w:tcPr>
            <w:tcW w:w="425" w:type="dxa"/>
          </w:tcPr>
          <w:p w:rsidR="00306B54" w:rsidRPr="00306B54" w:rsidRDefault="00306B54" w:rsidP="00D257BA">
            <w:pPr>
              <w:spacing w:line="312" w:lineRule="auto"/>
            </w:pPr>
            <w:r w:rsidRPr="00306B54">
              <w:rPr>
                <w:b/>
                <w:u w:val="single"/>
              </w:rPr>
              <w:t>V</w:t>
            </w:r>
            <w:r w:rsidRPr="00306B54">
              <w:t> :</w:t>
            </w:r>
          </w:p>
        </w:tc>
        <w:tc>
          <w:tcPr>
            <w:tcW w:w="4111" w:type="dxa"/>
          </w:tcPr>
          <w:p w:rsidR="00306B54" w:rsidRPr="00306B54" w:rsidRDefault="00306B54" w:rsidP="00D257BA">
            <w:pPr>
              <w:spacing w:line="312" w:lineRule="auto"/>
            </w:pPr>
            <w:r w:rsidRPr="00306B54">
              <w:t xml:space="preserve">Cartes vues par la </w:t>
            </w:r>
            <w:r w:rsidRPr="00306B54">
              <w:rPr>
                <w:b/>
              </w:rPr>
              <w:t>V</w:t>
            </w:r>
            <w:r w:rsidRPr="00306B54">
              <w:t>oyante (cocher)</w:t>
            </w:r>
          </w:p>
        </w:tc>
      </w:tr>
      <w:tr w:rsidR="00306B54" w:rsidTr="00306B54">
        <w:tc>
          <w:tcPr>
            <w:tcW w:w="425" w:type="dxa"/>
          </w:tcPr>
          <w:p w:rsidR="00306B54" w:rsidRPr="00306B54" w:rsidRDefault="00306B54" w:rsidP="00D257BA">
            <w:pPr>
              <w:spacing w:line="312" w:lineRule="auto"/>
            </w:pPr>
            <w:r w:rsidRPr="00306B54">
              <w:rPr>
                <w:b/>
                <w:u w:val="single"/>
              </w:rPr>
              <w:t>S</w:t>
            </w:r>
            <w:r w:rsidRPr="00306B54">
              <w:t> :</w:t>
            </w:r>
          </w:p>
        </w:tc>
        <w:tc>
          <w:tcPr>
            <w:tcW w:w="4111" w:type="dxa"/>
          </w:tcPr>
          <w:p w:rsidR="00306B54" w:rsidRPr="00306B54" w:rsidRDefault="00306B54" w:rsidP="00306B54">
            <w:r w:rsidRPr="00306B54">
              <w:t xml:space="preserve">Rang des tours de protection du </w:t>
            </w:r>
            <w:r w:rsidRPr="00306B54">
              <w:rPr>
                <w:b/>
              </w:rPr>
              <w:t>S</w:t>
            </w:r>
            <w:r w:rsidRPr="00306B54">
              <w:t>alvateur (p.ex. 1</w:t>
            </w:r>
            <w:r w:rsidRPr="00306B54">
              <w:rPr>
                <w:vertAlign w:val="superscript"/>
              </w:rPr>
              <w:t>er</w:t>
            </w:r>
            <w:r w:rsidRPr="00306B54">
              <w:t>, 4</w:t>
            </w:r>
            <w:r w:rsidRPr="00306B54">
              <w:rPr>
                <w:vertAlign w:val="superscript"/>
              </w:rPr>
              <w:t>e</w:t>
            </w:r>
            <w:r w:rsidRPr="00306B54">
              <w:t>, 6</w:t>
            </w:r>
            <w:r w:rsidRPr="00306B54">
              <w:rPr>
                <w:vertAlign w:val="superscript"/>
              </w:rPr>
              <w:t>e</w:t>
            </w:r>
            <w:r w:rsidRPr="00306B54">
              <w:t>...)</w:t>
            </w:r>
          </w:p>
        </w:tc>
      </w:tr>
    </w:tbl>
    <w:p w:rsidR="00306B54" w:rsidRDefault="00306B54" w:rsidP="00D257BA">
      <w:pPr>
        <w:spacing w:line="312" w:lineRule="auto"/>
        <w:rPr>
          <w:b/>
        </w:rPr>
      </w:pPr>
    </w:p>
    <w:sectPr w:rsidR="00306B54" w:rsidSect="00F0126A">
      <w:pgSz w:w="16838" w:h="11906" w:orient="landscape"/>
      <w:pgMar w:top="709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A0A"/>
    <w:multiLevelType w:val="hybridMultilevel"/>
    <w:tmpl w:val="A5DC72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662F6"/>
    <w:multiLevelType w:val="hybridMultilevel"/>
    <w:tmpl w:val="A84C001C"/>
    <w:lvl w:ilvl="0" w:tplc="100C0001">
      <w:start w:val="1"/>
      <w:numFmt w:val="bullet"/>
      <w:lvlText w:val=""/>
      <w:lvlJc w:val="left"/>
      <w:pPr>
        <w:ind w:left="133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0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7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54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162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169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76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83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9096" w:hanging="360"/>
      </w:pPr>
      <w:rPr>
        <w:rFonts w:ascii="Wingdings" w:hAnsi="Wingdings" w:hint="default"/>
      </w:rPr>
    </w:lvl>
  </w:abstractNum>
  <w:abstractNum w:abstractNumId="2">
    <w:nsid w:val="74C037A0"/>
    <w:multiLevelType w:val="hybridMultilevel"/>
    <w:tmpl w:val="428425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131F0"/>
    <w:multiLevelType w:val="hybridMultilevel"/>
    <w:tmpl w:val="060AF832"/>
    <w:lvl w:ilvl="0" w:tplc="100C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0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7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54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162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169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76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83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90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7E1C"/>
    <w:rsid w:val="0001239F"/>
    <w:rsid w:val="00034022"/>
    <w:rsid w:val="00036989"/>
    <w:rsid w:val="0008513C"/>
    <w:rsid w:val="00152E70"/>
    <w:rsid w:val="002109EA"/>
    <w:rsid w:val="0025102A"/>
    <w:rsid w:val="00306B54"/>
    <w:rsid w:val="00311B67"/>
    <w:rsid w:val="0037297C"/>
    <w:rsid w:val="00495E0D"/>
    <w:rsid w:val="004A3149"/>
    <w:rsid w:val="004D1A29"/>
    <w:rsid w:val="00532EA2"/>
    <w:rsid w:val="00561BA5"/>
    <w:rsid w:val="00573010"/>
    <w:rsid w:val="005B7BED"/>
    <w:rsid w:val="006053B6"/>
    <w:rsid w:val="00694543"/>
    <w:rsid w:val="006C7E1C"/>
    <w:rsid w:val="006D1A94"/>
    <w:rsid w:val="006E3E27"/>
    <w:rsid w:val="006F4F1B"/>
    <w:rsid w:val="007177E0"/>
    <w:rsid w:val="00776FC8"/>
    <w:rsid w:val="00787B92"/>
    <w:rsid w:val="007A23F2"/>
    <w:rsid w:val="007F2455"/>
    <w:rsid w:val="007F7C4B"/>
    <w:rsid w:val="00895FBF"/>
    <w:rsid w:val="008A4C2C"/>
    <w:rsid w:val="009F70E3"/>
    <w:rsid w:val="00AF76CA"/>
    <w:rsid w:val="00D257BA"/>
    <w:rsid w:val="00D96835"/>
    <w:rsid w:val="00DB11C0"/>
    <w:rsid w:val="00E72F73"/>
    <w:rsid w:val="00F0126A"/>
    <w:rsid w:val="00F0378F"/>
    <w:rsid w:val="00F63EC0"/>
    <w:rsid w:val="00FA3A69"/>
    <w:rsid w:val="00F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4F1B"/>
    <w:pPr>
      <w:widowControl w:val="0"/>
      <w:suppressAutoHyphens/>
      <w:autoSpaceDN w:val="0"/>
      <w:spacing w:before="120" w:after="120" w:line="240" w:lineRule="auto"/>
      <w:textAlignment w:val="baseline"/>
    </w:pPr>
    <w:rPr>
      <w:rFonts w:ascii="Arial" w:hAnsi="Ari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4F1B"/>
    <w:rPr>
      <w:rFonts w:ascii="Arial" w:hAnsi="Arial"/>
      <w:sz w:val="20"/>
      <w:szCs w:val="18"/>
    </w:rPr>
  </w:style>
  <w:style w:type="table" w:styleId="Grilledutableau">
    <w:name w:val="Table Grid"/>
    <w:basedOn w:val="TableauNormal"/>
    <w:uiPriority w:val="59"/>
    <w:rsid w:val="006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E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3D6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Heger</dc:creator>
  <dc:description>Pense-bête pour animateur</dc:description>
  <cp:lastModifiedBy>Vero</cp:lastModifiedBy>
  <cp:revision>19</cp:revision>
  <cp:lastPrinted>2016-10-20T07:56:00Z</cp:lastPrinted>
  <dcterms:created xsi:type="dcterms:W3CDTF">2016-10-14T22:28:00Z</dcterms:created>
  <dcterms:modified xsi:type="dcterms:W3CDTF">2016-11-16T23:39:00Z</dcterms:modified>
</cp:coreProperties>
</file>